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B261" w14:textId="77777777" w:rsidR="003F0E6A" w:rsidRDefault="00000000" w:rsidP="00AF488C">
      <w:pPr>
        <w:bidi/>
        <w:spacing w:after="80"/>
        <w:jc w:val="center"/>
      </w:pPr>
      <w:r>
        <w:rPr>
          <w:b/>
          <w:bCs/>
          <w:color w:val="0A1F44"/>
          <w:sz w:val="40"/>
          <w:szCs w:val="40"/>
          <w:rtl/>
        </w:rPr>
        <w:t>אסטרטגיית AI על עמוד אחד</w:t>
      </w:r>
    </w:p>
    <w:p w14:paraId="7EC0262D" w14:textId="77777777" w:rsidR="003F0E6A" w:rsidRDefault="00000000" w:rsidP="00AF488C">
      <w:pPr>
        <w:bidi/>
        <w:spacing w:after="160"/>
        <w:jc w:val="center"/>
      </w:pPr>
      <w:r>
        <w:rPr>
          <w:color w:val="7A7A7A"/>
          <w:sz w:val="20"/>
          <w:szCs w:val="20"/>
          <w:rtl/>
        </w:rPr>
        <w:t>ארגון: __________________________   ·   תאריך: ____ / ____ / 2026</w:t>
      </w:r>
    </w:p>
    <w:p w14:paraId="2C857E9D" w14:textId="77777777" w:rsidR="003F0E6A" w:rsidRDefault="00000000" w:rsidP="00AF488C">
      <w:pPr>
        <w:pBdr>
          <w:bottom w:val="single" w:sz="12" w:space="1" w:color="C8A558"/>
        </w:pBdr>
        <w:bidi/>
        <w:spacing w:before="200" w:after="80"/>
      </w:pPr>
      <w:r>
        <w:rPr>
          <w:b/>
          <w:bCs/>
          <w:color w:val="0A1F44"/>
          <w:sz w:val="24"/>
          <w:szCs w:val="24"/>
          <w:rtl/>
        </w:rPr>
        <w:t xml:space="preserve">1. </w:t>
      </w:r>
      <w:proofErr w:type="spellStart"/>
      <w:r>
        <w:rPr>
          <w:b/>
          <w:bCs/>
          <w:color w:val="0A1F44"/>
          <w:sz w:val="24"/>
          <w:szCs w:val="24"/>
          <w:rtl/>
        </w:rPr>
        <w:t>חזון</w:t>
      </w:r>
      <w:proofErr w:type="spellEnd"/>
      <w:r>
        <w:rPr>
          <w:b/>
          <w:bCs/>
          <w:color w:val="0A1F44"/>
          <w:sz w:val="24"/>
          <w:szCs w:val="24"/>
          <w:rtl/>
        </w:rPr>
        <w:t xml:space="preserve"> AI</w:t>
      </w:r>
    </w:p>
    <w:p w14:paraId="18572707" w14:textId="77777777" w:rsidR="003F0E6A" w:rsidRDefault="00000000" w:rsidP="00AF488C">
      <w:pPr>
        <w:bidi/>
        <w:spacing w:before="60" w:after="60"/>
      </w:pPr>
      <w:r>
        <w:rPr>
          <w:color w:val="7A7A7A"/>
          <w:sz w:val="18"/>
          <w:szCs w:val="18"/>
          <w:rtl/>
        </w:rPr>
        <w:t>(במשפט אחד: איך AI ישנה את הארגון ב-24 חודשים הקרובים)</w:t>
      </w:r>
    </w:p>
    <w:p w14:paraId="6280F0C9" w14:textId="77777777" w:rsidR="003F0E6A" w:rsidRDefault="00000000" w:rsidP="00AF488C">
      <w:pPr>
        <w:pBdr>
          <w:bottom w:val="single" w:sz="6" w:space="1" w:color="999999"/>
        </w:pBdr>
        <w:bidi/>
        <w:spacing w:before="40" w:after="40"/>
      </w:pPr>
      <w:r>
        <w:rPr>
          <w:color w:val="7A7A7A"/>
          <w:sz w:val="20"/>
          <w:szCs w:val="20"/>
          <w:rtl/>
        </w:rPr>
        <w:t xml:space="preserve">                                                                                                                </w:t>
      </w:r>
    </w:p>
    <w:p w14:paraId="07A24689" w14:textId="77777777" w:rsidR="003F0E6A" w:rsidRDefault="00000000" w:rsidP="00AF488C">
      <w:pPr>
        <w:pBdr>
          <w:bottom w:val="single" w:sz="6" w:space="1" w:color="999999"/>
        </w:pBdr>
        <w:bidi/>
        <w:spacing w:before="40" w:after="40"/>
      </w:pPr>
      <w:r>
        <w:rPr>
          <w:color w:val="7A7A7A"/>
          <w:sz w:val="20"/>
          <w:szCs w:val="20"/>
          <w:rtl/>
        </w:rPr>
        <w:t xml:space="preserve">                                                                                                                </w:t>
      </w:r>
    </w:p>
    <w:p w14:paraId="77789E61" w14:textId="77777777" w:rsidR="003F0E6A" w:rsidRDefault="00000000" w:rsidP="00AF488C">
      <w:pPr>
        <w:pBdr>
          <w:bottom w:val="single" w:sz="12" w:space="1" w:color="C8A558"/>
        </w:pBdr>
        <w:bidi/>
        <w:spacing w:before="200" w:after="80"/>
      </w:pPr>
      <w:r>
        <w:rPr>
          <w:b/>
          <w:bCs/>
          <w:color w:val="0A1F44"/>
          <w:sz w:val="24"/>
          <w:szCs w:val="24"/>
          <w:rtl/>
        </w:rPr>
        <w:t>2. ארכיטיפ ה-CEO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2"/>
        <w:gridCol w:w="3302"/>
        <w:gridCol w:w="3302"/>
      </w:tblGrid>
      <w:tr w:rsidR="003F0E6A" w14:paraId="127B4185" w14:textId="77777777">
        <w:tblPrEx>
          <w:tblCellMar>
            <w:top w:w="0" w:type="dxa"/>
            <w:bottom w:w="0" w:type="dxa"/>
          </w:tblCellMar>
        </w:tblPrEx>
        <w:tc>
          <w:tcPr>
            <w:tcW w:w="3302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shd w:val="clear" w:color="auto" w:fill="F5E6E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60DA4F" w14:textId="77777777" w:rsidR="003F0E6A" w:rsidRDefault="00000000" w:rsidP="00AF488C">
            <w:pPr>
              <w:bidi/>
            </w:pPr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☐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Follower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· עוקב</w:t>
            </w:r>
          </w:p>
        </w:tc>
        <w:tc>
          <w:tcPr>
            <w:tcW w:w="3302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shd w:val="clear" w:color="auto" w:fill="FFF4D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A3F844" w14:textId="77777777" w:rsidR="003F0E6A" w:rsidRDefault="00000000" w:rsidP="00AF488C">
            <w:pPr>
              <w:bidi/>
            </w:pPr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☐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Pragmatist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· פרגמטי</w:t>
            </w:r>
          </w:p>
        </w:tc>
        <w:tc>
          <w:tcPr>
            <w:tcW w:w="3302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shd w:val="clear" w:color="auto" w:fill="E0F0E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78344E" w14:textId="77777777" w:rsidR="003F0E6A" w:rsidRDefault="00000000" w:rsidP="00AF488C">
            <w:pPr>
              <w:bidi/>
            </w:pPr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☐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Trailblazer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· חלוץ</w:t>
            </w:r>
          </w:p>
        </w:tc>
      </w:tr>
      <w:tr w:rsidR="003F0E6A" w14:paraId="0617F485" w14:textId="77777777">
        <w:tblPrEx>
          <w:tblCellMar>
            <w:top w:w="0" w:type="dxa"/>
            <w:bottom w:w="0" w:type="dxa"/>
          </w:tblCellMar>
        </w:tblPrEx>
        <w:tc>
          <w:tcPr>
            <w:tcW w:w="3302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8D531A" w14:textId="77777777" w:rsidR="003F0E6A" w:rsidRDefault="00000000" w:rsidP="00AF488C">
            <w:pPr>
              <w:bidi/>
            </w:pPr>
            <w:r>
              <w:rPr>
                <w:color w:val="1A1A1A"/>
                <w:sz w:val="16"/>
                <w:szCs w:val="16"/>
                <w:rtl/>
              </w:rPr>
              <w:t>השקעה נמוכה, היסוס, רק כשמוכח ROI</w:t>
            </w:r>
          </w:p>
        </w:tc>
        <w:tc>
          <w:tcPr>
            <w:tcW w:w="3302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B9C05F" w14:textId="77777777" w:rsidR="003F0E6A" w:rsidRDefault="00000000" w:rsidP="00AF488C">
            <w:pPr>
              <w:bidi/>
            </w:pPr>
            <w:r>
              <w:rPr>
                <w:color w:val="1A1A1A"/>
                <w:sz w:val="16"/>
                <w:szCs w:val="16"/>
                <w:rtl/>
              </w:rPr>
              <w:t>השקעה במקרים מוכחים, סיכון נמוך</w:t>
            </w:r>
          </w:p>
        </w:tc>
        <w:tc>
          <w:tcPr>
            <w:tcW w:w="3302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15D1A1" w14:textId="77777777" w:rsidR="003F0E6A" w:rsidRDefault="00000000" w:rsidP="00AF488C">
            <w:pPr>
              <w:bidi/>
            </w:pPr>
            <w:r>
              <w:rPr>
                <w:color w:val="1A1A1A"/>
                <w:sz w:val="16"/>
                <w:szCs w:val="16"/>
                <w:rtl/>
              </w:rPr>
              <w:t xml:space="preserve">מובילים </w:t>
            </w:r>
            <w:proofErr w:type="spellStart"/>
            <w:r>
              <w:rPr>
                <w:color w:val="1A1A1A"/>
                <w:sz w:val="16"/>
                <w:szCs w:val="16"/>
                <w:rtl/>
              </w:rPr>
              <w:t>end-to-end</w:t>
            </w:r>
            <w:proofErr w:type="spellEnd"/>
            <w:r>
              <w:rPr>
                <w:color w:val="1A1A1A"/>
                <w:sz w:val="16"/>
                <w:szCs w:val="16"/>
                <w:rtl/>
              </w:rPr>
              <w:t>, השקעה משמעותית</w:t>
            </w:r>
          </w:p>
        </w:tc>
      </w:tr>
    </w:tbl>
    <w:p w14:paraId="600C3C6D" w14:textId="77777777" w:rsidR="003F0E6A" w:rsidRDefault="00000000" w:rsidP="00AF488C">
      <w:pPr>
        <w:pBdr>
          <w:bottom w:val="single" w:sz="12" w:space="1" w:color="C8A558"/>
        </w:pBdr>
        <w:bidi/>
        <w:spacing w:before="200" w:after="80"/>
      </w:pPr>
      <w:r>
        <w:rPr>
          <w:b/>
          <w:bCs/>
          <w:color w:val="0A1F44"/>
          <w:sz w:val="24"/>
          <w:szCs w:val="24"/>
          <w:rtl/>
        </w:rPr>
        <w:t>3. שלוש העדיפויות האסטרטגיות</w:t>
      </w:r>
    </w:p>
    <w:p w14:paraId="5076FE95" w14:textId="77777777" w:rsidR="003F0E6A" w:rsidRDefault="00000000" w:rsidP="00AF488C">
      <w:pPr>
        <w:bidi/>
        <w:spacing w:before="60" w:after="60"/>
      </w:pPr>
      <w:r>
        <w:rPr>
          <w:b/>
          <w:bCs/>
          <w:color w:val="0A1F44"/>
          <w:sz w:val="20"/>
          <w:szCs w:val="20"/>
          <w:rtl/>
        </w:rPr>
        <w:t xml:space="preserve">עדיפות #1: </w:t>
      </w:r>
    </w:p>
    <w:p w14:paraId="001183EF" w14:textId="77777777" w:rsidR="003F0E6A" w:rsidRDefault="00000000" w:rsidP="00AF488C">
      <w:pPr>
        <w:pBdr>
          <w:bottom w:val="single" w:sz="6" w:space="1" w:color="999999"/>
        </w:pBdr>
        <w:bidi/>
        <w:spacing w:before="40" w:after="40"/>
      </w:pPr>
      <w:r>
        <w:rPr>
          <w:color w:val="7A7A7A"/>
          <w:sz w:val="20"/>
          <w:szCs w:val="20"/>
          <w:rtl/>
        </w:rPr>
        <w:t xml:space="preserve">                                                                                                                </w:t>
      </w:r>
    </w:p>
    <w:p w14:paraId="3AFF0738" w14:textId="77777777" w:rsidR="003F0E6A" w:rsidRDefault="00000000" w:rsidP="00AF488C">
      <w:pPr>
        <w:bidi/>
        <w:spacing w:before="60" w:after="60"/>
      </w:pPr>
      <w:r>
        <w:rPr>
          <w:b/>
          <w:bCs/>
          <w:color w:val="0A1F44"/>
          <w:sz w:val="20"/>
          <w:szCs w:val="20"/>
          <w:rtl/>
        </w:rPr>
        <w:t xml:space="preserve">עדיפות #2: </w:t>
      </w:r>
    </w:p>
    <w:p w14:paraId="64C4CD4E" w14:textId="77777777" w:rsidR="003F0E6A" w:rsidRDefault="00000000" w:rsidP="00AF488C">
      <w:pPr>
        <w:pBdr>
          <w:bottom w:val="single" w:sz="6" w:space="1" w:color="999999"/>
        </w:pBdr>
        <w:bidi/>
        <w:spacing w:before="40" w:after="40"/>
      </w:pPr>
      <w:r>
        <w:rPr>
          <w:color w:val="7A7A7A"/>
          <w:sz w:val="20"/>
          <w:szCs w:val="20"/>
          <w:rtl/>
        </w:rPr>
        <w:t xml:space="preserve">                                                                                                                </w:t>
      </w:r>
    </w:p>
    <w:p w14:paraId="6D050845" w14:textId="77777777" w:rsidR="003F0E6A" w:rsidRDefault="00000000" w:rsidP="00AF488C">
      <w:pPr>
        <w:bidi/>
        <w:spacing w:before="60" w:after="60"/>
      </w:pPr>
      <w:r>
        <w:rPr>
          <w:b/>
          <w:bCs/>
          <w:color w:val="0A1F44"/>
          <w:sz w:val="20"/>
          <w:szCs w:val="20"/>
          <w:rtl/>
        </w:rPr>
        <w:t xml:space="preserve">עדיפות #3: </w:t>
      </w:r>
    </w:p>
    <w:p w14:paraId="751B1E39" w14:textId="77777777" w:rsidR="003F0E6A" w:rsidRDefault="00000000" w:rsidP="00AF488C">
      <w:pPr>
        <w:pBdr>
          <w:bottom w:val="single" w:sz="6" w:space="1" w:color="999999"/>
        </w:pBdr>
        <w:bidi/>
        <w:spacing w:before="40" w:after="40"/>
      </w:pPr>
      <w:r>
        <w:rPr>
          <w:color w:val="7A7A7A"/>
          <w:sz w:val="20"/>
          <w:szCs w:val="20"/>
          <w:rtl/>
        </w:rPr>
        <w:t xml:space="preserve">                                                                                                                </w:t>
      </w:r>
    </w:p>
    <w:p w14:paraId="2C6364C6" w14:textId="77777777" w:rsidR="003F0E6A" w:rsidRDefault="00000000" w:rsidP="00AF488C">
      <w:pPr>
        <w:pBdr>
          <w:bottom w:val="single" w:sz="12" w:space="1" w:color="C8A558"/>
        </w:pBdr>
        <w:bidi/>
        <w:spacing w:before="200" w:after="80"/>
      </w:pPr>
      <w:r>
        <w:rPr>
          <w:b/>
          <w:bCs/>
          <w:color w:val="0A1F44"/>
          <w:sz w:val="24"/>
          <w:szCs w:val="24"/>
          <w:rtl/>
        </w:rPr>
        <w:t>4. יעדים מדידים — 12 חודשים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300"/>
        <w:gridCol w:w="2300"/>
        <w:gridCol w:w="2306"/>
      </w:tblGrid>
      <w:tr w:rsidR="003F0E6A" w14:paraId="199F193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shd w:val="clear" w:color="auto" w:fill="0A1F4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1DC157" w14:textId="77777777" w:rsidR="003F0E6A" w:rsidRDefault="00000000" w:rsidP="00AF488C">
            <w:pPr>
              <w:bidi/>
            </w:pPr>
            <w:r>
              <w:rPr>
                <w:b/>
                <w:bCs/>
                <w:color w:val="C8A558"/>
                <w:sz w:val="20"/>
                <w:szCs w:val="20"/>
                <w:rtl/>
              </w:rPr>
              <w:t>יעד</w:t>
            </w:r>
          </w:p>
        </w:tc>
        <w:tc>
          <w:tcPr>
            <w:tcW w:w="2300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shd w:val="clear" w:color="auto" w:fill="0A1F4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8F1667" w14:textId="77777777" w:rsidR="003F0E6A" w:rsidRDefault="00000000" w:rsidP="00AF488C">
            <w:pPr>
              <w:bidi/>
            </w:pPr>
            <w:proofErr w:type="spellStart"/>
            <w:r>
              <w:rPr>
                <w:b/>
                <w:bCs/>
                <w:color w:val="C8A558"/>
                <w:sz w:val="20"/>
                <w:szCs w:val="20"/>
                <w:rtl/>
              </w:rPr>
              <w:t>Baseline</w:t>
            </w:r>
            <w:proofErr w:type="spellEnd"/>
          </w:p>
        </w:tc>
        <w:tc>
          <w:tcPr>
            <w:tcW w:w="2300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shd w:val="clear" w:color="auto" w:fill="0A1F4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5B2132" w14:textId="77777777" w:rsidR="003F0E6A" w:rsidRDefault="00000000" w:rsidP="00AF488C">
            <w:pPr>
              <w:bidi/>
            </w:pPr>
            <w:r>
              <w:rPr>
                <w:b/>
                <w:bCs/>
                <w:color w:val="C8A558"/>
                <w:sz w:val="20"/>
                <w:szCs w:val="20"/>
                <w:rtl/>
              </w:rPr>
              <w:t>יעד 12 חודשים</w:t>
            </w:r>
          </w:p>
        </w:tc>
        <w:tc>
          <w:tcPr>
            <w:tcW w:w="230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shd w:val="clear" w:color="auto" w:fill="0A1F4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154259" w14:textId="77777777" w:rsidR="003F0E6A" w:rsidRDefault="00000000" w:rsidP="00AF488C">
            <w:pPr>
              <w:bidi/>
            </w:pPr>
            <w:r>
              <w:rPr>
                <w:b/>
                <w:bCs/>
                <w:color w:val="C8A558"/>
                <w:sz w:val="20"/>
                <w:szCs w:val="20"/>
                <w:rtl/>
              </w:rPr>
              <w:t>בעלים</w:t>
            </w:r>
          </w:p>
        </w:tc>
      </w:tr>
      <w:tr w:rsidR="003F0E6A" w14:paraId="644F3EE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9808E3" w14:textId="77777777" w:rsidR="003F0E6A" w:rsidRDefault="00000000" w:rsidP="00AF488C">
            <w:pPr>
              <w:bidi/>
            </w:pPr>
            <w:r>
              <w:rPr>
                <w:color w:val="1A1A1A"/>
                <w:sz w:val="20"/>
                <w:szCs w:val="20"/>
                <w:rtl/>
              </w:rPr>
              <w:t>מספר סוכנים בייצור</w:t>
            </w:r>
          </w:p>
        </w:tc>
        <w:tc>
          <w:tcPr>
            <w:tcW w:w="2300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99AA21" w14:textId="77777777" w:rsidR="003F0E6A" w:rsidRDefault="003F0E6A" w:rsidP="00AF488C">
            <w:pPr>
              <w:bidi/>
            </w:pPr>
          </w:p>
        </w:tc>
        <w:tc>
          <w:tcPr>
            <w:tcW w:w="2300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20A0A3" w14:textId="77777777" w:rsidR="003F0E6A" w:rsidRDefault="003F0E6A" w:rsidP="00AF488C">
            <w:pPr>
              <w:bidi/>
            </w:pPr>
          </w:p>
        </w:tc>
        <w:tc>
          <w:tcPr>
            <w:tcW w:w="230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BF4F3A" w14:textId="77777777" w:rsidR="003F0E6A" w:rsidRDefault="003F0E6A" w:rsidP="00AF488C">
            <w:pPr>
              <w:bidi/>
            </w:pPr>
          </w:p>
        </w:tc>
      </w:tr>
      <w:tr w:rsidR="003F0E6A" w14:paraId="56C1A75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2C43A2" w14:textId="77777777" w:rsidR="003F0E6A" w:rsidRDefault="00000000" w:rsidP="00AF488C">
            <w:pPr>
              <w:bidi/>
            </w:pPr>
            <w:r>
              <w:rPr>
                <w:color w:val="1A1A1A"/>
                <w:sz w:val="20"/>
                <w:szCs w:val="20"/>
                <w:rtl/>
              </w:rPr>
              <w:t>ROI מצטבר (₪M)</w:t>
            </w:r>
          </w:p>
        </w:tc>
        <w:tc>
          <w:tcPr>
            <w:tcW w:w="2300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2B8E64" w14:textId="77777777" w:rsidR="003F0E6A" w:rsidRDefault="003F0E6A" w:rsidP="00AF488C">
            <w:pPr>
              <w:bidi/>
            </w:pPr>
          </w:p>
        </w:tc>
        <w:tc>
          <w:tcPr>
            <w:tcW w:w="2300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028BC9" w14:textId="77777777" w:rsidR="003F0E6A" w:rsidRDefault="003F0E6A" w:rsidP="00AF488C">
            <w:pPr>
              <w:bidi/>
            </w:pPr>
          </w:p>
        </w:tc>
        <w:tc>
          <w:tcPr>
            <w:tcW w:w="230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B988CB" w14:textId="77777777" w:rsidR="003F0E6A" w:rsidRDefault="003F0E6A" w:rsidP="00AF488C">
            <w:pPr>
              <w:bidi/>
            </w:pPr>
          </w:p>
        </w:tc>
      </w:tr>
      <w:tr w:rsidR="003F0E6A" w14:paraId="02F01FA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3E8FE6" w14:textId="77777777" w:rsidR="003F0E6A" w:rsidRDefault="00000000" w:rsidP="00AF488C">
            <w:pPr>
              <w:bidi/>
            </w:pPr>
            <w:r>
              <w:rPr>
                <w:color w:val="1A1A1A"/>
                <w:sz w:val="20"/>
                <w:szCs w:val="20"/>
                <w:rtl/>
              </w:rPr>
              <w:t>% צוות AI-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Literate</w:t>
            </w:r>
            <w:proofErr w:type="spellEnd"/>
          </w:p>
        </w:tc>
        <w:tc>
          <w:tcPr>
            <w:tcW w:w="2300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2340B9" w14:textId="77777777" w:rsidR="003F0E6A" w:rsidRDefault="003F0E6A" w:rsidP="00AF488C">
            <w:pPr>
              <w:bidi/>
            </w:pPr>
          </w:p>
        </w:tc>
        <w:tc>
          <w:tcPr>
            <w:tcW w:w="2300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76CEB3" w14:textId="77777777" w:rsidR="003F0E6A" w:rsidRDefault="003F0E6A" w:rsidP="00AF488C">
            <w:pPr>
              <w:bidi/>
            </w:pPr>
          </w:p>
        </w:tc>
        <w:tc>
          <w:tcPr>
            <w:tcW w:w="230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E48C88" w14:textId="77777777" w:rsidR="003F0E6A" w:rsidRDefault="003F0E6A" w:rsidP="00AF488C">
            <w:pPr>
              <w:bidi/>
            </w:pPr>
          </w:p>
        </w:tc>
      </w:tr>
      <w:tr w:rsidR="003F0E6A" w14:paraId="1DB4004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FA8F13" w14:textId="77777777" w:rsidR="003F0E6A" w:rsidRDefault="00000000" w:rsidP="00AF488C">
            <w:pPr>
              <w:bidi/>
            </w:pPr>
            <w:r>
              <w:rPr>
                <w:color w:val="1A1A1A"/>
                <w:sz w:val="20"/>
                <w:szCs w:val="20"/>
                <w:rtl/>
              </w:rPr>
              <w:t>% תהליכים מתוכננים מחדש</w:t>
            </w:r>
          </w:p>
        </w:tc>
        <w:tc>
          <w:tcPr>
            <w:tcW w:w="2300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4FA419" w14:textId="77777777" w:rsidR="003F0E6A" w:rsidRDefault="003F0E6A" w:rsidP="00AF488C">
            <w:pPr>
              <w:bidi/>
            </w:pPr>
          </w:p>
        </w:tc>
        <w:tc>
          <w:tcPr>
            <w:tcW w:w="2300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57158C" w14:textId="77777777" w:rsidR="003F0E6A" w:rsidRDefault="003F0E6A" w:rsidP="00AF488C">
            <w:pPr>
              <w:bidi/>
            </w:pPr>
          </w:p>
        </w:tc>
        <w:tc>
          <w:tcPr>
            <w:tcW w:w="230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E253C1" w14:textId="77777777" w:rsidR="003F0E6A" w:rsidRDefault="003F0E6A" w:rsidP="00AF488C">
            <w:pPr>
              <w:bidi/>
            </w:pPr>
          </w:p>
        </w:tc>
      </w:tr>
    </w:tbl>
    <w:p w14:paraId="1D7BBD06" w14:textId="77777777" w:rsidR="003F0E6A" w:rsidRDefault="00000000" w:rsidP="00AF488C">
      <w:pPr>
        <w:pBdr>
          <w:bottom w:val="single" w:sz="12" w:space="1" w:color="C8A558"/>
        </w:pBdr>
        <w:bidi/>
        <w:spacing w:before="200" w:after="80"/>
      </w:pPr>
      <w:r>
        <w:rPr>
          <w:b/>
          <w:bCs/>
          <w:color w:val="0A1F44"/>
          <w:sz w:val="24"/>
          <w:szCs w:val="24"/>
          <w:rtl/>
        </w:rPr>
        <w:t>5. השקעה כוללת 12 חודשים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2"/>
        <w:gridCol w:w="4664"/>
      </w:tblGrid>
      <w:tr w:rsidR="00AF488C" w14:paraId="6E744B4D" w14:textId="77777777" w:rsidTr="00AF488C">
        <w:tblPrEx>
          <w:tblCellMar>
            <w:top w:w="0" w:type="dxa"/>
            <w:bottom w:w="0" w:type="dxa"/>
          </w:tblCellMar>
        </w:tblPrEx>
        <w:tc>
          <w:tcPr>
            <w:tcW w:w="5242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3A88DB9D" w14:textId="77777777" w:rsidR="00AF488C" w:rsidRDefault="00AF488C" w:rsidP="00AF488C">
            <w:pPr>
              <w:bidi/>
              <w:rPr>
                <w:b/>
                <w:bCs/>
                <w:color w:val="1A1A1A"/>
                <w:sz w:val="20"/>
                <w:szCs w:val="20"/>
                <w:rtl/>
              </w:rPr>
            </w:pPr>
          </w:p>
        </w:tc>
        <w:tc>
          <w:tcPr>
            <w:tcW w:w="4664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shd w:val="clear" w:color="auto" w:fill="F1EDE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0F541D" w14:textId="7A44C00E" w:rsidR="00AF488C" w:rsidRDefault="00AF488C" w:rsidP="00AF488C">
            <w:pPr>
              <w:bidi/>
            </w:pPr>
            <w:r>
              <w:rPr>
                <w:b/>
                <w:bCs/>
                <w:color w:val="1A1A1A"/>
                <w:sz w:val="20"/>
                <w:szCs w:val="20"/>
                <w:rtl/>
              </w:rPr>
              <w:t>סך השקעה ב-AI (₪M)</w:t>
            </w:r>
          </w:p>
        </w:tc>
      </w:tr>
      <w:tr w:rsidR="00AF488C" w14:paraId="7EB5CFAE" w14:textId="77777777" w:rsidTr="00AF488C">
        <w:tblPrEx>
          <w:tblCellMar>
            <w:top w:w="0" w:type="dxa"/>
            <w:bottom w:w="0" w:type="dxa"/>
          </w:tblCellMar>
        </w:tblPrEx>
        <w:tc>
          <w:tcPr>
            <w:tcW w:w="5242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3E6F9C96" w14:textId="77777777" w:rsidR="00AF488C" w:rsidRDefault="00AF488C" w:rsidP="00AF488C">
            <w:pPr>
              <w:bidi/>
              <w:rPr>
                <w:b/>
                <w:bCs/>
                <w:color w:val="1A1A1A"/>
                <w:sz w:val="20"/>
                <w:szCs w:val="20"/>
                <w:rtl/>
              </w:rPr>
            </w:pPr>
          </w:p>
        </w:tc>
        <w:tc>
          <w:tcPr>
            <w:tcW w:w="4664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shd w:val="clear" w:color="auto" w:fill="F1EDE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79C81F" w14:textId="2F5DD98C" w:rsidR="00AF488C" w:rsidRDefault="00AF488C" w:rsidP="00AF488C">
            <w:pPr>
              <w:bidi/>
            </w:pPr>
            <w:r>
              <w:rPr>
                <w:b/>
                <w:bCs/>
                <w:color w:val="1A1A1A"/>
                <w:sz w:val="20"/>
                <w:szCs w:val="20"/>
                <w:rtl/>
              </w:rPr>
              <w:t>% מהכנסות (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בנצ׳מרק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תעשייתי: 1.7%)</w:t>
            </w:r>
          </w:p>
        </w:tc>
      </w:tr>
      <w:tr w:rsidR="00AF488C" w14:paraId="21C3BE8C" w14:textId="77777777" w:rsidTr="00AF488C">
        <w:tblPrEx>
          <w:tblCellMar>
            <w:top w:w="0" w:type="dxa"/>
            <w:bottom w:w="0" w:type="dxa"/>
          </w:tblCellMar>
        </w:tblPrEx>
        <w:tc>
          <w:tcPr>
            <w:tcW w:w="5242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5348E8E" w14:textId="77777777" w:rsidR="00AF488C" w:rsidRDefault="00AF488C" w:rsidP="00AF488C">
            <w:pPr>
              <w:bidi/>
              <w:rPr>
                <w:b/>
                <w:bCs/>
                <w:color w:val="1A1A1A"/>
                <w:sz w:val="20"/>
                <w:szCs w:val="20"/>
                <w:rtl/>
              </w:rPr>
            </w:pPr>
          </w:p>
        </w:tc>
        <w:tc>
          <w:tcPr>
            <w:tcW w:w="4664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  <w:shd w:val="clear" w:color="auto" w:fill="F1EDE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ED3867" w14:textId="5AD70054" w:rsidR="00AF488C" w:rsidRDefault="00AF488C" w:rsidP="00AF488C">
            <w:pPr>
              <w:bidi/>
            </w:pPr>
            <w:r>
              <w:rPr>
                <w:b/>
                <w:bCs/>
                <w:color w:val="1A1A1A"/>
                <w:sz w:val="20"/>
                <w:szCs w:val="20"/>
                <w:rtl/>
              </w:rPr>
              <w:t>% מתקציב הטרנספורמציה</w:t>
            </w:r>
          </w:p>
        </w:tc>
      </w:tr>
    </w:tbl>
    <w:p w14:paraId="6D71D5C0" w14:textId="77777777" w:rsidR="003F0E6A" w:rsidRDefault="00000000" w:rsidP="00AF488C">
      <w:pPr>
        <w:pBdr>
          <w:bottom w:val="single" w:sz="12" w:space="1" w:color="C8A558"/>
        </w:pBdr>
        <w:bidi/>
        <w:spacing w:before="200" w:after="80"/>
      </w:pPr>
      <w:r>
        <w:rPr>
          <w:b/>
          <w:bCs/>
          <w:color w:val="0A1F44"/>
          <w:sz w:val="24"/>
          <w:szCs w:val="24"/>
          <w:rtl/>
        </w:rPr>
        <w:t>6. חתימת ההנהלה</w:t>
      </w:r>
    </w:p>
    <w:tbl>
      <w:tblPr>
        <w:tblW w:w="99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2"/>
        <w:gridCol w:w="3302"/>
        <w:gridCol w:w="3302"/>
      </w:tblGrid>
      <w:tr w:rsidR="003F0E6A" w14:paraId="0BAE597C" w14:textId="77777777">
        <w:tblPrEx>
          <w:tblCellMar>
            <w:top w:w="0" w:type="dxa"/>
            <w:bottom w:w="0" w:type="dxa"/>
          </w:tblCellMar>
        </w:tblPrEx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221F3C" w14:textId="77777777" w:rsidR="003F0E6A" w:rsidRDefault="00000000" w:rsidP="00AF488C">
            <w:pPr>
              <w:bidi/>
            </w:pPr>
            <w:r>
              <w:rPr>
                <w:b/>
                <w:bCs/>
                <w:color w:val="1A1A1A"/>
                <w:sz w:val="18"/>
                <w:szCs w:val="18"/>
                <w:rtl/>
              </w:rPr>
              <w:t>מנכ״ל</w:t>
            </w:r>
          </w:p>
        </w:tc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151DA3" w14:textId="77777777" w:rsidR="003F0E6A" w:rsidRDefault="00000000" w:rsidP="00AF488C">
            <w:pPr>
              <w:bidi/>
            </w:pPr>
            <w:r>
              <w:rPr>
                <w:b/>
                <w:bCs/>
                <w:color w:val="1A1A1A"/>
                <w:sz w:val="18"/>
                <w:szCs w:val="18"/>
                <w:rtl/>
              </w:rPr>
              <w:t>CFO</w:t>
            </w:r>
          </w:p>
        </w:tc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1EABB7" w14:textId="77777777" w:rsidR="003F0E6A" w:rsidRDefault="00000000" w:rsidP="00AF488C">
            <w:pPr>
              <w:bidi/>
            </w:pPr>
            <w:r>
              <w:rPr>
                <w:b/>
                <w:bCs/>
                <w:color w:val="1A1A1A"/>
                <w:sz w:val="18"/>
                <w:szCs w:val="18"/>
                <w:rtl/>
              </w:rPr>
              <w:t>CIO / CTO</w:t>
            </w:r>
          </w:p>
        </w:tc>
      </w:tr>
      <w:tr w:rsidR="003F0E6A" w14:paraId="40741858" w14:textId="77777777">
        <w:tblPrEx>
          <w:tblCellMar>
            <w:top w:w="0" w:type="dxa"/>
            <w:bottom w:w="0" w:type="dxa"/>
          </w:tblCellMar>
        </w:tblPrEx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ABA0E5" w14:textId="77777777" w:rsidR="003F0E6A" w:rsidRDefault="00000000" w:rsidP="00AF488C">
            <w:pPr>
              <w:bidi/>
            </w:pPr>
            <w:r>
              <w:rPr>
                <w:color w:val="999999"/>
                <w:sz w:val="20"/>
                <w:szCs w:val="20"/>
                <w:rtl/>
              </w:rPr>
              <w:t>________________</w:t>
            </w:r>
          </w:p>
        </w:tc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484988" w14:textId="77777777" w:rsidR="003F0E6A" w:rsidRDefault="00000000" w:rsidP="00AF488C">
            <w:pPr>
              <w:bidi/>
            </w:pPr>
            <w:r>
              <w:rPr>
                <w:color w:val="999999"/>
                <w:sz w:val="20"/>
                <w:szCs w:val="20"/>
                <w:rtl/>
              </w:rPr>
              <w:t>________________</w:t>
            </w:r>
          </w:p>
        </w:tc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39C62B" w14:textId="77777777" w:rsidR="003F0E6A" w:rsidRDefault="00000000" w:rsidP="00AF488C">
            <w:pPr>
              <w:bidi/>
            </w:pPr>
            <w:r>
              <w:rPr>
                <w:color w:val="999999"/>
                <w:sz w:val="20"/>
                <w:szCs w:val="20"/>
                <w:rtl/>
              </w:rPr>
              <w:t>________________</w:t>
            </w:r>
          </w:p>
        </w:tc>
      </w:tr>
      <w:tr w:rsidR="003F0E6A" w14:paraId="0A61D8F1" w14:textId="77777777">
        <w:tblPrEx>
          <w:tblCellMar>
            <w:top w:w="0" w:type="dxa"/>
            <w:bottom w:w="0" w:type="dxa"/>
          </w:tblCellMar>
        </w:tblPrEx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D6AEB4" w14:textId="77777777" w:rsidR="003F0E6A" w:rsidRDefault="00000000" w:rsidP="00AF488C">
            <w:pPr>
              <w:bidi/>
            </w:pPr>
            <w:r>
              <w:rPr>
                <w:color w:val="999999"/>
                <w:sz w:val="16"/>
                <w:szCs w:val="16"/>
                <w:rtl/>
              </w:rPr>
              <w:t>שם וחתימה</w:t>
            </w:r>
          </w:p>
        </w:tc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F8F4DA" w14:textId="77777777" w:rsidR="003F0E6A" w:rsidRDefault="00000000" w:rsidP="00AF488C">
            <w:pPr>
              <w:bidi/>
            </w:pPr>
            <w:r>
              <w:rPr>
                <w:color w:val="999999"/>
                <w:sz w:val="16"/>
                <w:szCs w:val="16"/>
                <w:rtl/>
              </w:rPr>
              <w:t>שם וחתימה</w:t>
            </w:r>
          </w:p>
        </w:tc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D61149" w14:textId="77777777" w:rsidR="003F0E6A" w:rsidRDefault="00000000" w:rsidP="00AF488C">
            <w:pPr>
              <w:bidi/>
            </w:pPr>
            <w:r>
              <w:rPr>
                <w:color w:val="999999"/>
                <w:sz w:val="16"/>
                <w:szCs w:val="16"/>
                <w:rtl/>
              </w:rPr>
              <w:t>שם וחתימה</w:t>
            </w:r>
          </w:p>
        </w:tc>
      </w:tr>
    </w:tbl>
    <w:p w14:paraId="66CC4A99" w14:textId="77777777" w:rsidR="007063C5" w:rsidRDefault="007063C5" w:rsidP="00AF488C"/>
    <w:sectPr w:rsidR="007063C5">
      <w:headerReference w:type="default" r:id="rId7"/>
      <w:footerReference w:type="default" r:id="rId8"/>
      <w:pgSz w:w="11906" w:h="16838"/>
      <w:pgMar w:top="720" w:right="1000" w:bottom="72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B68B" w14:textId="77777777" w:rsidR="007063C5" w:rsidRDefault="007063C5">
      <w:r>
        <w:separator/>
      </w:r>
    </w:p>
  </w:endnote>
  <w:endnote w:type="continuationSeparator" w:id="0">
    <w:p w14:paraId="37225ED3" w14:textId="77777777" w:rsidR="007063C5" w:rsidRDefault="0070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69AE" w14:textId="77777777" w:rsidR="003F0E6A" w:rsidRDefault="00000000">
    <w:pPr>
      <w:bidi/>
      <w:jc w:val="right"/>
    </w:pPr>
    <w:r>
      <w:rPr>
        <w:color w:val="999999"/>
        <w:sz w:val="16"/>
        <w:szCs w:val="16"/>
        <w:rtl/>
      </w:rPr>
      <w:t xml:space="preserve">© TriFold </w:t>
    </w:r>
    <w:proofErr w:type="spellStart"/>
    <w:r>
      <w:rPr>
        <w:color w:val="999999"/>
        <w:sz w:val="16"/>
        <w:szCs w:val="16"/>
        <w:rtl/>
      </w:rPr>
      <w:t>Technologies</w:t>
    </w:r>
    <w:proofErr w:type="spellEnd"/>
    <w:r>
      <w:rPr>
        <w:color w:val="999999"/>
        <w:sz w:val="16"/>
        <w:szCs w:val="16"/>
        <w:rtl/>
      </w:rPr>
      <w:t xml:space="preserve"> · מהדורת 2026 · להעתקה ושימוש פנימי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1E62" w14:textId="77777777" w:rsidR="007063C5" w:rsidRDefault="007063C5">
      <w:r>
        <w:separator/>
      </w:r>
    </w:p>
  </w:footnote>
  <w:footnote w:type="continuationSeparator" w:id="0">
    <w:p w14:paraId="7D68D173" w14:textId="77777777" w:rsidR="007063C5" w:rsidRDefault="0070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30D7" w14:textId="77777777" w:rsidR="003F0E6A" w:rsidRDefault="00000000" w:rsidP="00AF488C">
    <w:pPr>
      <w:pBdr>
        <w:bottom w:val="single" w:sz="12" w:space="4" w:color="C8A558"/>
      </w:pBdr>
    </w:pPr>
    <w:r>
      <w:rPr>
        <w:b/>
        <w:bCs/>
        <w:color w:val="0A1F44"/>
        <w:sz w:val="18"/>
        <w:szCs w:val="18"/>
      </w:rPr>
      <w:t xml:space="preserve">TriFold Technologies · </w:t>
    </w:r>
    <w:r>
      <w:rPr>
        <w:color w:val="7A7A7A"/>
        <w:sz w:val="18"/>
        <w:szCs w:val="18"/>
        <w:rtl/>
      </w:rPr>
      <w:t>תבנית 1 · אסטרטגיית AI על עמוד אחד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F64DC"/>
    <w:multiLevelType w:val="hybridMultilevel"/>
    <w:tmpl w:val="3D80B2A2"/>
    <w:lvl w:ilvl="0" w:tplc="6D5A76DC">
      <w:start w:val="1"/>
      <w:numFmt w:val="bullet"/>
      <w:lvlText w:val="●"/>
      <w:lvlJc w:val="left"/>
      <w:pPr>
        <w:ind w:left="720" w:hanging="360"/>
      </w:pPr>
    </w:lvl>
    <w:lvl w:ilvl="1" w:tplc="5E844FDA">
      <w:start w:val="1"/>
      <w:numFmt w:val="bullet"/>
      <w:lvlText w:val="○"/>
      <w:lvlJc w:val="left"/>
      <w:pPr>
        <w:ind w:left="1440" w:hanging="360"/>
      </w:pPr>
    </w:lvl>
    <w:lvl w:ilvl="2" w:tplc="DE8E848C">
      <w:start w:val="1"/>
      <w:numFmt w:val="bullet"/>
      <w:lvlText w:val="■"/>
      <w:lvlJc w:val="left"/>
      <w:pPr>
        <w:ind w:left="2160" w:hanging="360"/>
      </w:pPr>
    </w:lvl>
    <w:lvl w:ilvl="3" w:tplc="5C767562">
      <w:start w:val="1"/>
      <w:numFmt w:val="bullet"/>
      <w:lvlText w:val="●"/>
      <w:lvlJc w:val="left"/>
      <w:pPr>
        <w:ind w:left="2880" w:hanging="360"/>
      </w:pPr>
    </w:lvl>
    <w:lvl w:ilvl="4" w:tplc="A5D45BA0">
      <w:start w:val="1"/>
      <w:numFmt w:val="bullet"/>
      <w:lvlText w:val="○"/>
      <w:lvlJc w:val="left"/>
      <w:pPr>
        <w:ind w:left="3600" w:hanging="360"/>
      </w:pPr>
    </w:lvl>
    <w:lvl w:ilvl="5" w:tplc="A3E4EBB6">
      <w:start w:val="1"/>
      <w:numFmt w:val="bullet"/>
      <w:lvlText w:val="■"/>
      <w:lvlJc w:val="left"/>
      <w:pPr>
        <w:ind w:left="4320" w:hanging="360"/>
      </w:pPr>
    </w:lvl>
    <w:lvl w:ilvl="6" w:tplc="3D4CE5D2">
      <w:start w:val="1"/>
      <w:numFmt w:val="bullet"/>
      <w:lvlText w:val="●"/>
      <w:lvlJc w:val="left"/>
      <w:pPr>
        <w:ind w:left="5040" w:hanging="360"/>
      </w:pPr>
    </w:lvl>
    <w:lvl w:ilvl="7" w:tplc="4CF25180">
      <w:start w:val="1"/>
      <w:numFmt w:val="bullet"/>
      <w:lvlText w:val="●"/>
      <w:lvlJc w:val="left"/>
      <w:pPr>
        <w:ind w:left="5760" w:hanging="360"/>
      </w:pPr>
    </w:lvl>
    <w:lvl w:ilvl="8" w:tplc="F94A0E10">
      <w:start w:val="1"/>
      <w:numFmt w:val="bullet"/>
      <w:lvlText w:val="●"/>
      <w:lvlJc w:val="left"/>
      <w:pPr>
        <w:ind w:left="6480" w:hanging="360"/>
      </w:pPr>
    </w:lvl>
  </w:abstractNum>
  <w:num w:numId="1" w16cid:durableId="16464256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E6A"/>
    <w:rsid w:val="003F0E6A"/>
    <w:rsid w:val="005E0BC4"/>
    <w:rsid w:val="007063C5"/>
    <w:rsid w:val="00A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DAF5D"/>
  <w15:docId w15:val="{D00D4CAA-5825-BE42-AF3A-82842BF8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48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88C"/>
  </w:style>
  <w:style w:type="paragraph" w:styleId="Footer">
    <w:name w:val="footer"/>
    <w:basedOn w:val="Normal"/>
    <w:link w:val="FooterChar"/>
    <w:uiPriority w:val="99"/>
    <w:unhideWhenUsed/>
    <w:rsid w:val="00AF48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1125</Characters>
  <Application>Microsoft Office Word</Application>
  <DocSecurity>0</DocSecurity>
  <Lines>112</Lines>
  <Paragraphs>79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Itzik Woda</cp:lastModifiedBy>
  <cp:revision>2</cp:revision>
  <dcterms:created xsi:type="dcterms:W3CDTF">2026-05-18T14:19:00Z</dcterms:created>
  <dcterms:modified xsi:type="dcterms:W3CDTF">2026-05-18T14:26:00Z</dcterms:modified>
</cp:coreProperties>
</file>